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广东省分析测试协会团体标准制修订计划项目任务书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994"/>
        <w:gridCol w:w="1275"/>
        <w:gridCol w:w="281"/>
        <w:gridCol w:w="1137"/>
        <w:gridCol w:w="563"/>
        <w:gridCol w:w="146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项目名称</w:t>
            </w:r>
          </w:p>
          <w:p>
            <w:pPr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（中文）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项目名称</w:t>
            </w:r>
          </w:p>
          <w:p>
            <w:pPr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（英文）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制定或修订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□ 制定  □ 修订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被修订标准号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起止时间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spacing w:line="360" w:lineRule="auto"/>
              <w:ind w:firstLine="720" w:firstLineChars="3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年   月  至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主导单位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参与单位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项目负责人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职称/职务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联 系 人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邮箱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联系地址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项目来源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□科研项目：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□法律法规：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□采用国际标准或国外先进标准：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>采标程度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u w:val="single"/>
              </w:rPr>
              <w:t>□IDT □MOD □NEQ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u w:val="single"/>
              </w:rPr>
              <w:t>采标号：　　　　　　　　　　　　　　　　　　　　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□其它：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专业领域</w:t>
            </w:r>
          </w:p>
        </w:tc>
        <w:tc>
          <w:tcPr>
            <w:tcW w:w="67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8522" w:type="dxa"/>
            <w:gridSpan w:val="8"/>
          </w:tcPr>
          <w:p>
            <w:pPr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b/>
                <w:kern w:val="0"/>
                <w:sz w:val="24"/>
              </w:rPr>
              <w:t>一、必要性、目的及意义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仿宋"/>
                <w:kern w:val="0"/>
                <w:sz w:val="24"/>
              </w:rPr>
              <w:t>指出该项目涉及的方面，阐述项目的目的、意义，对产业发展的影响，</w:t>
            </w:r>
            <w:r>
              <w:rPr>
                <w:rFonts w:hint="eastAsia" w:ascii="宋体" w:hAnsi="宋体" w:eastAsia="宋体" w:cs="仿宋"/>
                <w:b/>
                <w:kern w:val="0"/>
                <w:sz w:val="24"/>
              </w:rPr>
              <w:t>期望解决的问题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）</w:t>
            </w: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522" w:type="dxa"/>
            <w:gridSpan w:val="8"/>
          </w:tcPr>
          <w:p>
            <w:pPr>
              <w:rPr>
                <w:rFonts w:ascii="宋体" w:hAnsi="宋体" w:cstheme="minorEastAsia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b/>
                <w:kern w:val="0"/>
                <w:sz w:val="24"/>
              </w:rPr>
              <w:t>二、范围和主要技术内容</w:t>
            </w: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522" w:type="dxa"/>
            <w:gridSpan w:val="8"/>
          </w:tcPr>
          <w:p>
            <w:pPr>
              <w:rPr>
                <w:rFonts w:ascii="宋体" w:hAnsi="宋体" w:cstheme="minorEastAsia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b/>
                <w:kern w:val="0"/>
                <w:sz w:val="24"/>
              </w:rPr>
              <w:t>三、国内外相关情况说明</w:t>
            </w:r>
          </w:p>
          <w:p>
            <w:pPr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 w:cs="仿宋"/>
                <w:kern w:val="0"/>
                <w:sz w:val="24"/>
              </w:rPr>
              <w:t>国内外对该技术研究情况的简要说明（国内外对该技术研究情况、进展及未来的发展）</w:t>
            </w: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2.标准项目与国际标准或国外先进标准采用程序的考虑（该标准项目是否有对应的国际标准或国外先进标准，如有，阐述标准项目与之对比情况，以及标准制定过程中如何考虑采用情况）</w:t>
            </w:r>
            <w:bookmarkStart w:id="0" w:name="_GoBack"/>
            <w:bookmarkEnd w:id="0"/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3.与国内相关标准间的关系（是否有相关的国家</w:t>
            </w:r>
            <w:r>
              <w:rPr>
                <w:rFonts w:hint="eastAsia" w:ascii="宋体" w:hAnsi="宋体" w:eastAsia="宋体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kern w:val="0"/>
                <w:sz w:val="24"/>
              </w:rPr>
              <w:t>行业</w:t>
            </w:r>
            <w:r>
              <w:rPr>
                <w:rFonts w:hint="eastAsia" w:ascii="宋体" w:hAnsi="宋体" w:eastAsia="宋体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kern w:val="0"/>
                <w:sz w:val="24"/>
                <w:lang w:val="en-US" w:eastAsia="zh-CN"/>
              </w:rPr>
              <w:t>地方和团体</w:t>
            </w:r>
            <w:r>
              <w:rPr>
                <w:rFonts w:hint="eastAsia" w:ascii="宋体" w:hAnsi="宋体" w:eastAsia="宋体" w:cs="仿宋"/>
                <w:kern w:val="0"/>
                <w:sz w:val="24"/>
              </w:rPr>
              <w:t>标准，该标准项目与相关标准的关系）</w:t>
            </w: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="仿宋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4.标准项目是否存在知识产权问题</w:t>
            </w: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522" w:type="dxa"/>
            <w:gridSpan w:val="8"/>
          </w:tcPr>
          <w:p>
            <w:pPr>
              <w:rPr>
                <w:rFonts w:ascii="宋体" w:hAnsi="宋体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theme="minorEastAsia"/>
                <w:b/>
                <w:kern w:val="0"/>
                <w:sz w:val="24"/>
              </w:rPr>
              <w:t>四、法律法规</w:t>
            </w:r>
            <w:r>
              <w:rPr>
                <w:rFonts w:hint="eastAsia" w:ascii="宋体" w:hAnsi="宋体" w:eastAsia="宋体" w:cstheme="minorEastAsia"/>
                <w:b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（是否违反相关法律法规及强制性标准等）</w:t>
            </w: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  <w:p>
            <w:pPr>
              <w:rPr>
                <w:rFonts w:ascii="宋体" w:hAnsi="宋体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522" w:type="dxa"/>
            <w:gridSpan w:val="8"/>
          </w:tcPr>
          <w:p>
            <w:pPr>
              <w:rPr>
                <w:rFonts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</w:rPr>
              <w:t>五、开展本项目的工作基础，研究人员、仪器设备及经费保障</w:t>
            </w: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主导单位意见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ind w:right="72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 xml:space="preserve">                                                         盖  章</w:t>
            </w:r>
          </w:p>
          <w:p>
            <w:pPr>
              <w:ind w:right="48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 xml:space="preserve">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22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个人申报者签名：</w:t>
            </w:r>
          </w:p>
          <w:p>
            <w:pPr>
              <w:jc w:val="righ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年    月    日</w:t>
            </w:r>
          </w:p>
        </w:tc>
      </w:tr>
    </w:tbl>
    <w:p>
      <w:r>
        <w:rPr>
          <w:rFonts w:hint="eastAsia"/>
        </w:rPr>
        <w:t>注：项目申报为单位时应由主导单位盖章，申报者为个人时应由个人签名。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F342A"/>
    <w:rsid w:val="3B585D4E"/>
    <w:rsid w:val="5D646C56"/>
    <w:rsid w:val="61D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del</dc:creator>
  <cp:lastModifiedBy>zpc</cp:lastModifiedBy>
  <dcterms:modified xsi:type="dcterms:W3CDTF">2022-03-14T10:21:28Z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A3C3DE02944244FEA64D004E4FD33BE3</vt:lpwstr>
  </property>
</Properties>
</file>