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rPr>
          <w:rFonts w:hint="eastAsia" w:ascii="仿宋_GB2312" w:hAnsi="仿宋_GB2312" w:eastAsia="仿宋_GB2312" w:cs="仿宋_GB2312"/>
          <w:color w:val="auto"/>
          <w:w w:val="100"/>
          <w:kern w:val="0"/>
          <w:sz w:val="32"/>
          <w:szCs w:val="32"/>
          <w:lang w:val="en-US" w:eastAsia="zh-CN"/>
        </w:rPr>
      </w:pPr>
      <w:r>
        <w:rPr>
          <w:rFonts w:hint="eastAsia" w:ascii="仿宋_GB2312" w:hAnsi="仿宋_GB2312" w:eastAsia="仿宋_GB2312" w:cs="仿宋_GB2312"/>
          <w:color w:val="auto"/>
          <w:w w:val="100"/>
          <w:kern w:val="0"/>
          <w:sz w:val="32"/>
          <w:szCs w:val="32"/>
          <w:lang w:val="en-US" w:eastAsia="zh-CN"/>
        </w:rPr>
        <w:t>附件  新闻稿参考模板</w:t>
      </w:r>
    </w:p>
    <w:p>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rPr>
          <w:rFonts w:hint="default" w:ascii="仿宋_GB2312" w:hAnsi="仿宋_GB2312" w:eastAsia="仿宋_GB2312" w:cs="仿宋_GB2312"/>
          <w:color w:val="auto"/>
          <w:w w:val="1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1084" w:firstLineChars="300"/>
        <w:jc w:val="left"/>
        <w:textAlignment w:val="auto"/>
        <w:outlineLvl w:val="9"/>
        <w:rPr>
          <w:rFonts w:hint="eastAsia" w:ascii="宋体" w:hAnsi="宋体" w:eastAsia="宋体" w:cs="宋体"/>
          <w:b/>
          <w:bCs/>
          <w:sz w:val="36"/>
          <w:szCs w:val="36"/>
          <w:lang w:val="en-US" w:eastAsia="zh-CN"/>
        </w:rPr>
      </w:pPr>
      <w:r>
        <w:rPr>
          <w:rFonts w:hint="eastAsia" w:ascii="宋体" w:hAnsi="宋体" w:cs="宋体"/>
          <w:b/>
          <w:bCs/>
          <w:sz w:val="36"/>
          <w:szCs w:val="36"/>
          <w:lang w:val="en-US" w:eastAsia="zh-CN"/>
        </w:rPr>
        <w:t xml:space="preserve">    </w:t>
      </w:r>
      <w:r>
        <w:rPr>
          <w:rFonts w:hint="eastAsia" w:ascii="宋体" w:hAnsi="宋体" w:eastAsia="宋体" w:cs="宋体"/>
          <w:b/>
          <w:bCs/>
          <w:sz w:val="36"/>
          <w:szCs w:val="36"/>
          <w:lang w:val="en-US" w:eastAsia="zh-CN"/>
        </w:rPr>
        <w:t>广东省分析测试协会党员干部群众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支援社区核酸检测工作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撰稿人</w:t>
      </w:r>
      <w:r>
        <w:rPr>
          <w:rFonts w:hint="eastAsia" w:ascii="宋体" w:hAnsi="宋体" w:eastAsia="宋体" w:cs="宋体"/>
          <w:b w:val="0"/>
          <w:bCs w:val="0"/>
          <w:sz w:val="24"/>
          <w:szCs w:val="24"/>
          <w:lang w:val="en-US" w:eastAsia="zh-CN"/>
        </w:rPr>
        <w:t xml:space="preserve">：XXX  </w:t>
      </w:r>
      <w:r>
        <w:rPr>
          <w:rFonts w:hint="eastAsia" w:ascii="宋体" w:hAnsi="宋体" w:cs="宋体"/>
          <w:b w:val="0"/>
          <w:bCs w:val="0"/>
          <w:sz w:val="24"/>
          <w:szCs w:val="24"/>
          <w:lang w:val="en-US" w:eastAsia="zh-CN"/>
        </w:rPr>
        <w:t>校对人</w:t>
      </w:r>
      <w:r>
        <w:rPr>
          <w:rFonts w:hint="eastAsia" w:ascii="宋体" w:hAnsi="宋体" w:eastAsia="宋体" w:cs="宋体"/>
          <w:b w:val="0"/>
          <w:bCs w:val="0"/>
          <w:sz w:val="24"/>
          <w:szCs w:val="24"/>
          <w:lang w:val="en-US" w:eastAsia="zh-CN"/>
        </w:rPr>
        <w:t>：XXX  审核</w:t>
      </w:r>
      <w:r>
        <w:rPr>
          <w:rFonts w:hint="eastAsia" w:ascii="宋体" w:hAnsi="宋体" w:cs="宋体"/>
          <w:b w:val="0"/>
          <w:bCs w:val="0"/>
          <w:sz w:val="24"/>
          <w:szCs w:val="24"/>
          <w:lang w:val="en-US" w:eastAsia="zh-CN"/>
        </w:rPr>
        <w:t>人</w:t>
      </w:r>
      <w:r>
        <w:rPr>
          <w:rFonts w:hint="eastAsia" w:ascii="宋体" w:hAnsi="宋体" w:eastAsia="宋体" w:cs="宋体"/>
          <w:b w:val="0"/>
          <w:bCs w:val="0"/>
          <w:sz w:val="24"/>
          <w:szCs w:val="24"/>
          <w:lang w:val="en-US" w:eastAsia="zh-CN"/>
        </w:rPr>
        <w:t xml:space="preserve">：XXX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drawing>
          <wp:inline distT="0" distB="0" distL="114300" distR="114300">
            <wp:extent cx="4899660" cy="3382645"/>
            <wp:effectExtent l="0" t="0" r="7620" b="635"/>
            <wp:docPr id="1" name="图片 1" descr="微信图片_202204131535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4131535359"/>
                    <pic:cNvPicPr>
                      <a:picLocks noChangeAspect="1"/>
                    </pic:cNvPicPr>
                  </pic:nvPicPr>
                  <pic:blipFill>
                    <a:blip r:embed="rId6"/>
                    <a:stretch>
                      <a:fillRect/>
                    </a:stretch>
                  </pic:blipFill>
                  <pic:spPr>
                    <a:xfrm>
                      <a:off x="0" y="0"/>
                      <a:ext cx="4899660" cy="33826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pPr>
      <w:r>
        <w:rPr>
          <w:rFonts w:hint="eastAsia" w:ascii="宋体" w:hAnsi="宋体" w:eastAsia="宋体" w:cs="宋体"/>
          <w:b w:val="0"/>
          <w:bCs w:val="0"/>
          <w:sz w:val="24"/>
          <w:szCs w:val="24"/>
          <w:lang w:val="en-US" w:eastAsia="zh-CN"/>
        </w:rPr>
        <w:t>图片说明图片说明图片说明图片说明图片说明图片说明</w:t>
      </w:r>
      <w:bookmarkStart w:id="0" w:name="_GoBack"/>
      <w:bookmarkEnd w:id="0"/>
    </w:p>
    <w:sectPr>
      <w:footerReference r:id="rId3" w:type="default"/>
      <w:footerReference r:id="rId4" w:type="even"/>
      <w:pgSz w:w="11906" w:h="16838"/>
      <w:pgMar w:top="2098" w:right="1531" w:bottom="1984" w:left="1587" w:header="851" w:footer="992" w:gutter="0"/>
      <w:pgBorders>
        <w:top w:val="none" w:sz="0" w:space="0"/>
        <w:left w:val="none" w:sz="0" w:space="0"/>
        <w:bottom w:val="none" w:sz="0" w:space="0"/>
        <w:right w:val="none" w:sz="0" w:space="0"/>
      </w:pgBorders>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10" w:rightChars="100"/>
      <w:jc w:val="right"/>
      <w:rPr>
        <w:rFonts w:hint="eastAsia" w:ascii="宋体" w:hAnsi="宋体" w:eastAsia="宋体" w:cs="宋体"/>
        <w:sz w:val="28"/>
        <w:lang w:eastAsia="zh-CN"/>
      </w:rPr>
    </w:pPr>
    <w:r>
      <w:rPr>
        <w:rFonts w:hint="eastAsia" w:ascii="宋体" w:hAnsi="宋体" w:cs="宋体"/>
        <w:sz w:val="28"/>
        <w:lang w:eastAsia="zh-CN"/>
      </w:rPr>
      <w:t xml:space="preserve">— </w:t>
    </w:r>
    <w:r>
      <w:rPr>
        <w:rFonts w:hint="eastAsia" w:ascii="宋体" w:hAnsi="宋体" w:cs="宋体"/>
        <w:sz w:val="28"/>
        <w:lang w:eastAsia="zh-CN"/>
      </w:rPr>
      <w:fldChar w:fldCharType="begin"/>
    </w:r>
    <w:r>
      <w:rPr>
        <w:rFonts w:hint="eastAsia" w:ascii="宋体" w:hAnsi="宋体" w:cs="宋体"/>
        <w:sz w:val="28"/>
        <w:lang w:eastAsia="zh-CN"/>
      </w:rPr>
      <w:instrText xml:space="preserve"> PAGE \* Arabic \* MERGEFORMAT </w:instrText>
    </w:r>
    <w:r>
      <w:rPr>
        <w:rFonts w:hint="eastAsia" w:ascii="宋体" w:hAnsi="宋体" w:cs="宋体"/>
        <w:sz w:val="28"/>
        <w:lang w:eastAsia="zh-CN"/>
      </w:rPr>
      <w:fldChar w:fldCharType="separate"/>
    </w:r>
    <w:r>
      <w:rPr>
        <w:rFonts w:hint="eastAsia" w:ascii="宋体" w:hAnsi="宋体" w:cs="宋体"/>
        <w:sz w:val="28"/>
        <w:lang w:eastAsia="zh-CN"/>
      </w:rPr>
      <w:t>1</w:t>
    </w:r>
    <w:r>
      <w:rPr>
        <w:rFonts w:hint="eastAsia" w:ascii="宋体" w:hAnsi="宋体" w:cs="宋体"/>
        <w:sz w:val="28"/>
        <w:lang w:eastAsia="zh-CN"/>
      </w:rPr>
      <w:fldChar w:fldCharType="end"/>
    </w:r>
    <w:r>
      <w:rPr>
        <w:rFonts w:hint="eastAsia" w:ascii="宋体" w:hAnsi="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jc w:val="left"/>
      <w:rPr>
        <w:rFonts w:hint="eastAsia" w:ascii="宋体" w:hAnsi="宋体" w:eastAsia="宋体" w:cs="宋体"/>
        <w:sz w:val="28"/>
        <w:lang w:eastAsia="zh-CN"/>
      </w:rPr>
    </w:pPr>
    <w:r>
      <w:rPr>
        <w:rFonts w:hint="eastAsia" w:ascii="宋体" w:hAnsi="宋体" w:cs="宋体"/>
        <w:sz w:val="28"/>
        <w:lang w:eastAsia="zh-CN"/>
      </w:rPr>
      <w:t xml:space="preserve">— </w:t>
    </w:r>
    <w:r>
      <w:rPr>
        <w:rFonts w:hint="eastAsia" w:ascii="宋体" w:hAnsi="宋体" w:cs="宋体"/>
        <w:sz w:val="28"/>
        <w:lang w:eastAsia="zh-CN"/>
      </w:rPr>
      <w:fldChar w:fldCharType="begin"/>
    </w:r>
    <w:r>
      <w:rPr>
        <w:rFonts w:hint="eastAsia" w:ascii="宋体" w:hAnsi="宋体" w:cs="宋体"/>
        <w:sz w:val="28"/>
        <w:lang w:eastAsia="zh-CN"/>
      </w:rPr>
      <w:instrText xml:space="preserve"> PAGE \* Arabic \* MERGEFORMAT </w:instrText>
    </w:r>
    <w:r>
      <w:rPr>
        <w:rFonts w:hint="eastAsia" w:ascii="宋体" w:hAnsi="宋体" w:cs="宋体"/>
        <w:sz w:val="28"/>
        <w:lang w:eastAsia="zh-CN"/>
      </w:rPr>
      <w:fldChar w:fldCharType="separate"/>
    </w:r>
    <w:r>
      <w:rPr>
        <w:rFonts w:hint="eastAsia" w:ascii="宋体" w:hAnsi="宋体" w:cs="宋体"/>
        <w:sz w:val="28"/>
        <w:lang w:eastAsia="zh-CN"/>
      </w:rPr>
      <w:t>2</w:t>
    </w:r>
    <w:r>
      <w:rPr>
        <w:rFonts w:hint="eastAsia" w:ascii="宋体" w:hAnsi="宋体" w:cs="宋体"/>
        <w:sz w:val="28"/>
        <w:lang w:eastAsia="zh-CN"/>
      </w:rPr>
      <w:fldChar w:fldCharType="end"/>
    </w:r>
    <w:r>
      <w:rPr>
        <w:rFonts w:hint="eastAsia" w:ascii="宋体" w:hAnsi="宋体" w:cs="宋体"/>
        <w:sz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0ZDNkZTc5NDU4MjhiMDRhODExZDJmMTQwZDQyNzUifQ=="/>
  </w:docVars>
  <w:rsids>
    <w:rsidRoot w:val="00000000"/>
    <w:rsid w:val="51102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2022-11-24T10:49:08Z</dcterms:created>
  <dc:creator>zhuangyuwen</dc:creator>
  <cp:lastModifiedBy>毓wen</cp:lastModifiedBy>
  <dcterms:modified xsi:type="dcterms:W3CDTF">2022-11-24T10:49:23Z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10B5540735BE4896A5F949ECAB64D47E</vt:lpwstr>
  </property>
</Properties>
</file>